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14" w:rsidRDefault="001E6B14" w:rsidP="001E6B14">
      <w:pPr>
        <w:tabs>
          <w:tab w:val="left" w:pos="696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E6B14" w:rsidRPr="00B25705" w:rsidRDefault="001E6B14" w:rsidP="001E6B14">
      <w:pPr>
        <w:tabs>
          <w:tab w:val="left" w:pos="696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-187960</wp:posOffset>
            </wp:positionV>
            <wp:extent cx="581660" cy="60007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5705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1E6B14" w:rsidRDefault="001E6B14" w:rsidP="001E6B14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>
        <w:rPr>
          <w:rFonts w:ascii="TH SarabunPSK" w:hAnsi="TH SarabunPSK" w:cs="TH SarabunPSK"/>
          <w:cs/>
        </w:rPr>
        <w:t xml:space="preserve">  </w:t>
      </w:r>
      <w:r w:rsidR="00AB44F3">
        <w:rPr>
          <w:rFonts w:ascii="TH SarabunPSK" w:hAnsi="TH SarabunPSK" w:cs="TH SarabunPSK" w:hint="cs"/>
          <w:cs/>
        </w:rPr>
        <w:t>โรงพยาบาล</w:t>
      </w:r>
      <w:proofErr w:type="spellStart"/>
      <w:r w:rsidR="00AB44F3">
        <w:rPr>
          <w:rFonts w:ascii="TH SarabunPSK" w:hAnsi="TH SarabunPSK" w:cs="TH SarabunPSK" w:hint="cs"/>
          <w:cs/>
        </w:rPr>
        <w:t>ปาย</w:t>
      </w:r>
      <w:proofErr w:type="spellEnd"/>
      <w:r w:rsidR="00AB44F3">
        <w:rPr>
          <w:rFonts w:ascii="TH SarabunPSK" w:hAnsi="TH SarabunPSK" w:cs="TH SarabunPSK" w:hint="cs"/>
          <w:cs/>
        </w:rPr>
        <w:t xml:space="preserve"> กลุ่มงานบริหารทั่วไป </w:t>
      </w:r>
      <w:r>
        <w:rPr>
          <w:rFonts w:ascii="TH SarabunPSK" w:hAnsi="TH SarabunPSK" w:cs="TH SarabunPSK"/>
          <w:cs/>
        </w:rPr>
        <w:t xml:space="preserve"> โทร ๐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๕๓๖</w:t>
      </w:r>
      <w:r w:rsidR="00FE5E79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</w:rPr>
        <w:t>–</w:t>
      </w:r>
      <w:r w:rsidR="00FE5E79">
        <w:rPr>
          <w:rFonts w:ascii="TH SarabunPSK" w:hAnsi="TH SarabunPSK" w:cs="TH SarabunPSK" w:hint="cs"/>
          <w:cs/>
        </w:rPr>
        <w:t>๒๑</w:t>
      </w:r>
      <w:r>
        <w:rPr>
          <w:rFonts w:ascii="TH SarabunPSK" w:hAnsi="TH SarabunPSK" w:cs="TH SarabunPSK" w:hint="cs"/>
          <w:cs/>
        </w:rPr>
        <w:t xml:space="preserve">๑ </w:t>
      </w:r>
    </w:p>
    <w:p w:rsidR="001E6B14" w:rsidRDefault="001E6B14" w:rsidP="001E6B14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๐๐๓๒</w:t>
      </w:r>
      <w:r>
        <w:rPr>
          <w:rFonts w:ascii="TH SarabunPSK" w:hAnsi="TH SarabunPSK" w:cs="TH SarabunPSK"/>
          <w:sz w:val="32"/>
          <w:szCs w:val="32"/>
        </w:rPr>
        <w:t>.</w:t>
      </w:r>
      <w:r w:rsidR="00FE5E79">
        <w:rPr>
          <w:rFonts w:ascii="TH SarabunPSK" w:hAnsi="TH SarabunPSK" w:cs="TH SarabunPSK" w:hint="cs"/>
          <w:sz w:val="32"/>
          <w:szCs w:val="32"/>
          <w:cs/>
        </w:rPr>
        <w:t>๓๐๑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B8">
        <w:rPr>
          <w:rFonts w:ascii="TH SarabunPSK" w:hAnsi="TH SarabunPSK" w:cs="TH SarabunPSK" w:hint="cs"/>
          <w:sz w:val="32"/>
          <w:szCs w:val="32"/>
          <w:cs/>
        </w:rPr>
        <w:t>๓๗</w:t>
      </w:r>
      <w:r w:rsidR="002C0100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     </w:t>
      </w:r>
      <w:r w:rsidR="002315B8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กุมภาพันธ์ </w:t>
      </w:r>
      <w:r w:rsidR="00FE5E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1E6B14" w:rsidRDefault="00737BDD" w:rsidP="00737BDD">
      <w:pPr>
        <w:tabs>
          <w:tab w:val="left" w:pos="4395"/>
        </w:tabs>
        <w:ind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6B1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E6B14">
        <w:rPr>
          <w:rFonts w:ascii="TH SarabunPSK" w:hAnsi="TH SarabunPSK" w:cs="TH SarabunPSK"/>
          <w:sz w:val="32"/>
          <w:szCs w:val="32"/>
          <w:cs/>
        </w:rPr>
        <w:t xml:space="preserve">  การจัดทำคู่มือ</w:t>
      </w:r>
      <w:r w:rsidR="001B5EDD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การดำเนินงานตามแนวทางของศูนย์การดูแลต่อเนื่องอำเภอ</w:t>
      </w:r>
      <w:proofErr w:type="spellStart"/>
      <w:r w:rsidR="001B5EDD">
        <w:rPr>
          <w:rFonts w:ascii="TH SarabunPSK" w:hAnsi="TH SarabunPSK" w:cs="TH SarabunPSK" w:hint="cs"/>
          <w:sz w:val="32"/>
          <w:szCs w:val="32"/>
          <w:cs/>
        </w:rPr>
        <w:t>ปาย</w:t>
      </w:r>
      <w:proofErr w:type="spellEnd"/>
      <w:r w:rsidR="001B5ED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B5EDD">
        <w:rPr>
          <w:rFonts w:ascii="TH SarabunPSK" w:hAnsi="TH SarabunPSK" w:cs="TH SarabunPSK"/>
          <w:sz w:val="32"/>
          <w:szCs w:val="32"/>
        </w:rPr>
        <w:t>COC)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E6B14" w:rsidRDefault="001E6B14" w:rsidP="00737BDD">
      <w:pPr>
        <w:tabs>
          <w:tab w:val="left" w:pos="4395"/>
        </w:tabs>
        <w:rPr>
          <w:rFonts w:ascii="TH SarabunIT๙" w:hAnsi="TH SarabunIT๙" w:cs="TH SarabunIT๙"/>
          <w:sz w:val="12"/>
          <w:szCs w:val="12"/>
        </w:rPr>
      </w:pPr>
    </w:p>
    <w:p w:rsidR="001E6B14" w:rsidRDefault="001E6B14" w:rsidP="00737BDD">
      <w:pPr>
        <w:spacing w:line="36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FE5E79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</w:t>
      </w:r>
      <w:proofErr w:type="spellStart"/>
      <w:r w:rsidR="00FE5E79">
        <w:rPr>
          <w:rFonts w:ascii="TH SarabunPSK" w:hAnsi="TH SarabunPSK" w:cs="TH SarabunPSK" w:hint="cs"/>
          <w:sz w:val="32"/>
          <w:szCs w:val="32"/>
          <w:cs/>
        </w:rPr>
        <w:t>ปาย</w:t>
      </w:r>
      <w:proofErr w:type="spellEnd"/>
    </w:p>
    <w:p w:rsidR="001E6B14" w:rsidRDefault="001E6B14" w:rsidP="001E6B14">
      <w:pPr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1E6B14" w:rsidRDefault="00FD1511" w:rsidP="001E6B14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FE5E79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proofErr w:type="spellStart"/>
      <w:r w:rsidR="00FE5E79">
        <w:rPr>
          <w:rFonts w:ascii="TH SarabunPSK" w:hAnsi="TH SarabunPSK" w:cs="TH SarabunPSK" w:hint="cs"/>
          <w:sz w:val="32"/>
          <w:szCs w:val="32"/>
          <w:cs/>
        </w:rPr>
        <w:t>ปาย</w:t>
      </w:r>
      <w:proofErr w:type="spellEnd"/>
      <w:r w:rsidR="001E6B14">
        <w:rPr>
          <w:rFonts w:ascii="TH SarabunPSK" w:hAnsi="TH SarabunPSK" w:cs="TH SarabunPSK"/>
          <w:sz w:val="32"/>
          <w:szCs w:val="32"/>
          <w:cs/>
        </w:rPr>
        <w:t xml:space="preserve"> ได้จัดทำคู่มือ</w:t>
      </w:r>
      <w:r w:rsidR="00737BDD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การดำเนินงานตามแนวทางของศูนย์การดูแลต่อเนื่องอำเภอ</w:t>
      </w:r>
      <w:proofErr w:type="spellStart"/>
      <w:r w:rsidR="00737BDD">
        <w:rPr>
          <w:rFonts w:ascii="TH SarabunPSK" w:hAnsi="TH SarabunPSK" w:cs="TH SarabunPSK" w:hint="cs"/>
          <w:sz w:val="32"/>
          <w:szCs w:val="32"/>
          <w:cs/>
        </w:rPr>
        <w:t>ปาย</w:t>
      </w:r>
      <w:proofErr w:type="spellEnd"/>
      <w:r w:rsidR="00737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BDD">
        <w:rPr>
          <w:rFonts w:ascii="TH SarabunPSK" w:hAnsi="TH SarabunPSK" w:cs="TH SarabunPSK"/>
          <w:sz w:val="32"/>
          <w:szCs w:val="32"/>
        </w:rPr>
        <w:t>(COC)</w:t>
      </w:r>
      <w:r w:rsidR="001E6B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B14">
        <w:rPr>
          <w:rFonts w:ascii="TH SarabunIT๙" w:hAnsi="TH SarabunIT๙" w:cs="TH SarabunIT๙"/>
          <w:sz w:val="32"/>
          <w:szCs w:val="32"/>
          <w:cs/>
        </w:rPr>
        <w:t>เพื่อเผยแพร่ให้กับเจ้าหน้าที่</w:t>
      </w:r>
      <w:r w:rsidR="009A5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B14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FE5E79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proofErr w:type="spellStart"/>
      <w:r w:rsidR="00FE5E79">
        <w:rPr>
          <w:rFonts w:ascii="TH SarabunIT๙" w:hAnsi="TH SarabunIT๙" w:cs="TH SarabunIT๙" w:hint="cs"/>
          <w:sz w:val="32"/>
          <w:szCs w:val="32"/>
          <w:cs/>
        </w:rPr>
        <w:t>ปาย</w:t>
      </w:r>
      <w:proofErr w:type="spellEnd"/>
    </w:p>
    <w:p w:rsidR="001E6B14" w:rsidRDefault="001E6B14" w:rsidP="001E6B14">
      <w:pPr>
        <w:ind w:firstLine="1418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262626"/>
          <w:sz w:val="32"/>
          <w:szCs w:val="32"/>
          <w:u w:val="single"/>
          <w:cs/>
        </w:rPr>
        <w:t>ข้อพิจารณาและข้อเสนอ</w:t>
      </w:r>
    </w:p>
    <w:p w:rsidR="001E6B14" w:rsidRDefault="001E6B14" w:rsidP="001E6B1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1511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AB44F3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ขออนุญาตนำคู่มือ</w:t>
      </w:r>
      <w:r w:rsidR="00737BDD">
        <w:rPr>
          <w:rFonts w:ascii="TH SarabunPSK" w:hAnsi="TH SarabunPSK" w:cs="TH SarabunPSK" w:hint="cs"/>
          <w:sz w:val="32"/>
          <w:szCs w:val="32"/>
          <w:cs/>
        </w:rPr>
        <w:t>การดำ</w:t>
      </w:r>
      <w:proofErr w:type="spellStart"/>
      <w:r w:rsidR="00737BDD">
        <w:rPr>
          <w:rFonts w:ascii="TH SarabunPSK" w:hAnsi="TH SarabunPSK" w:cs="TH SarabunPSK" w:hint="cs"/>
          <w:sz w:val="32"/>
          <w:szCs w:val="32"/>
          <w:cs/>
        </w:rPr>
        <w:t>เนินง</w:t>
      </w:r>
      <w:proofErr w:type="spellEnd"/>
      <w:r w:rsidR="00737BDD">
        <w:rPr>
          <w:rFonts w:ascii="TH SarabunPSK" w:hAnsi="TH SarabunPSK" w:cs="TH SarabunPSK" w:hint="cs"/>
          <w:sz w:val="32"/>
          <w:szCs w:val="32"/>
          <w:cs/>
        </w:rPr>
        <w:t>นาตามแนวทางของศูนย์การดูแลต่อเนื่องอำเภอ</w:t>
      </w:r>
      <w:proofErr w:type="spellStart"/>
      <w:r w:rsidR="00737BDD">
        <w:rPr>
          <w:rFonts w:ascii="TH SarabunPSK" w:hAnsi="TH SarabunPSK" w:cs="TH SarabunPSK" w:hint="cs"/>
          <w:sz w:val="32"/>
          <w:szCs w:val="32"/>
          <w:cs/>
        </w:rPr>
        <w:t>ปาย</w:t>
      </w:r>
      <w:proofErr w:type="spellEnd"/>
      <w:r w:rsidR="00737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BDD">
        <w:rPr>
          <w:rFonts w:ascii="TH SarabunPSK" w:hAnsi="TH SarabunPSK" w:cs="TH SarabunPSK"/>
          <w:sz w:val="32"/>
          <w:szCs w:val="32"/>
        </w:rPr>
        <w:t xml:space="preserve">(COC) </w:t>
      </w:r>
      <w:r>
        <w:rPr>
          <w:rFonts w:ascii="TH SarabunIT๙" w:hAnsi="TH SarabunIT๙" w:cs="TH SarabunIT๙"/>
          <w:sz w:val="32"/>
          <w:szCs w:val="32"/>
          <w:cs/>
        </w:rPr>
        <w:t>เผยแพร่บนเว็บไซต์ของหน่วยงาน</w:t>
      </w:r>
    </w:p>
    <w:p w:rsidR="001E6B14" w:rsidRDefault="001E6B14" w:rsidP="001E6B14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E6B14" w:rsidRDefault="001E6B14" w:rsidP="001E6B14">
      <w:pPr>
        <w:ind w:firstLine="3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E6B14" w:rsidRDefault="00737BDD" w:rsidP="001E6B1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FF3BED" wp14:editId="0DAADACD">
            <wp:simplePos x="0" y="0"/>
            <wp:positionH relativeFrom="page">
              <wp:posOffset>4038600</wp:posOffset>
            </wp:positionH>
            <wp:positionV relativeFrom="page">
              <wp:posOffset>4185285</wp:posOffset>
            </wp:positionV>
            <wp:extent cx="1263600" cy="464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B14" w:rsidRDefault="001E6B14" w:rsidP="001E6B14">
      <w:pPr>
        <w:rPr>
          <w:rFonts w:ascii="TH SarabunIT๙" w:hAnsi="TH SarabunIT๙" w:cs="TH SarabunIT๙"/>
          <w:sz w:val="32"/>
          <w:szCs w:val="32"/>
        </w:rPr>
      </w:pPr>
    </w:p>
    <w:p w:rsidR="001E6B14" w:rsidRDefault="001E6B14" w:rsidP="001E6B14">
      <w:pPr>
        <w:tabs>
          <w:tab w:val="left" w:pos="1985"/>
        </w:tabs>
        <w:ind w:left="1985"/>
        <w:rPr>
          <w:rFonts w:ascii="TH SarabunPSK" w:hAnsi="TH SarabunPSK" w:cs="TH SarabunPSK"/>
          <w:color w:val="262626"/>
          <w:sz w:val="32"/>
          <w:szCs w:val="32"/>
          <w:cs/>
        </w:rPr>
      </w:pPr>
      <w:r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 w:rsidR="00FE5E79"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262626"/>
          <w:sz w:val="32"/>
          <w:szCs w:val="32"/>
          <w:cs/>
        </w:rPr>
        <w:t>(นา</w:t>
      </w:r>
      <w:r w:rsidR="00FE5E79">
        <w:rPr>
          <w:rFonts w:ascii="TH SarabunPSK" w:hAnsi="TH SarabunPSK" w:cs="TH SarabunPSK" w:hint="cs"/>
          <w:color w:val="262626"/>
          <w:sz w:val="32"/>
          <w:szCs w:val="32"/>
          <w:cs/>
        </w:rPr>
        <w:t>ยอุ</w:t>
      </w:r>
      <w:proofErr w:type="spellStart"/>
      <w:r w:rsidR="00FE5E79">
        <w:rPr>
          <w:rFonts w:ascii="TH SarabunPSK" w:hAnsi="TH SarabunPSK" w:cs="TH SarabunPSK" w:hint="cs"/>
          <w:color w:val="262626"/>
          <w:sz w:val="32"/>
          <w:szCs w:val="32"/>
          <w:cs/>
        </w:rPr>
        <w:t>ตกฤษฏ์</w:t>
      </w:r>
      <w:proofErr w:type="spellEnd"/>
      <w:r>
        <w:rPr>
          <w:rFonts w:ascii="TH SarabunPSK" w:hAnsi="TH SarabunPSK" w:cs="TH SarabunPSK"/>
          <w:color w:val="262626"/>
          <w:sz w:val="32"/>
          <w:szCs w:val="32"/>
          <w:cs/>
        </w:rPr>
        <w:t xml:space="preserve">  </w:t>
      </w:r>
      <w:proofErr w:type="spellStart"/>
      <w:r w:rsidR="00FE5E79">
        <w:rPr>
          <w:rFonts w:ascii="TH SarabunPSK" w:hAnsi="TH SarabunPSK" w:cs="TH SarabunPSK" w:hint="cs"/>
          <w:color w:val="262626"/>
          <w:sz w:val="32"/>
          <w:szCs w:val="32"/>
          <w:cs/>
        </w:rPr>
        <w:t>ตานันท์</w:t>
      </w:r>
      <w:proofErr w:type="spellEnd"/>
      <w:r>
        <w:rPr>
          <w:rFonts w:ascii="TH SarabunPSK" w:hAnsi="TH SarabunPSK" w:cs="TH SarabunPSK"/>
          <w:color w:val="262626"/>
          <w:sz w:val="32"/>
          <w:szCs w:val="32"/>
          <w:cs/>
        </w:rPr>
        <w:t>)</w:t>
      </w:r>
      <w:r>
        <w:rPr>
          <w:rFonts w:ascii="TH SarabunPSK" w:hAnsi="TH SarabunPSK" w:cs="TH SarabunPSK"/>
          <w:color w:val="262626"/>
          <w:sz w:val="32"/>
          <w:szCs w:val="32"/>
        </w:rPr>
        <w:br/>
      </w:r>
      <w:r w:rsidR="00FE5E79"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   </w:t>
      </w:r>
      <w:r w:rsidR="00FE5E79">
        <w:rPr>
          <w:rFonts w:ascii="TH SarabunPSK" w:hAnsi="TH SarabunPSK" w:cs="TH SarabunPSK" w:hint="cs"/>
          <w:color w:val="262626"/>
          <w:sz w:val="32"/>
          <w:szCs w:val="32"/>
          <w:cs/>
        </w:rPr>
        <w:tab/>
        <w:t xml:space="preserve">  </w:t>
      </w:r>
      <w:r w:rsidR="00FE5E79">
        <w:rPr>
          <w:rFonts w:ascii="TH SarabunPSK" w:hAnsi="TH SarabunPSK" w:cs="TH SarabunPSK" w:hint="cs"/>
          <w:color w:val="262626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  </w:t>
      </w:r>
      <w:r w:rsidR="00FE5E79"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   นักจัดการงานทั่วไปชำนาญการ</w:t>
      </w:r>
    </w:p>
    <w:p w:rsidR="001E6B14" w:rsidRDefault="00FE5E79" w:rsidP="001E6B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color w:val="262626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>
        <w:rPr>
          <w:rFonts w:ascii="TH SarabunPSK" w:hAnsi="TH SarabunPSK" w:cs="TH SarabunPSK"/>
          <w:color w:val="262626"/>
          <w:sz w:val="32"/>
          <w:szCs w:val="32"/>
          <w:cs/>
        </w:rPr>
        <w:tab/>
        <w:t xml:space="preserve">  </w:t>
      </w:r>
      <w:r w:rsidR="001E6B14">
        <w:rPr>
          <w:rFonts w:ascii="TH SarabunPSK" w:hAnsi="TH SarabunPSK" w:cs="TH SarabunPSK"/>
          <w:color w:val="262626"/>
          <w:sz w:val="32"/>
          <w:szCs w:val="32"/>
          <w:cs/>
        </w:rPr>
        <w:t xml:space="preserve">  หัวหน้ากลุ่มงาน</w:t>
      </w:r>
      <w:r>
        <w:rPr>
          <w:rFonts w:ascii="TH SarabunPSK" w:hAnsi="TH SarabunPSK" w:cs="TH SarabunPSK" w:hint="cs"/>
          <w:color w:val="262626"/>
          <w:sz w:val="32"/>
          <w:szCs w:val="32"/>
          <w:cs/>
        </w:rPr>
        <w:t>บริหารทั่วไป</w:t>
      </w:r>
    </w:p>
    <w:p w:rsidR="001E6B14" w:rsidRDefault="001E6B14" w:rsidP="001E6B14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E6B14" w:rsidRDefault="001E6B14" w:rsidP="001E6B14">
      <w:pPr>
        <w:rPr>
          <w:rFonts w:ascii="TH SarabunIT๙" w:hAnsi="TH SarabunIT๙" w:cs="TH SarabunIT๙"/>
          <w:sz w:val="32"/>
          <w:szCs w:val="32"/>
        </w:rPr>
      </w:pPr>
    </w:p>
    <w:p w:rsidR="001E6B14" w:rsidRDefault="001E6B14" w:rsidP="001E6B14">
      <w:pPr>
        <w:rPr>
          <w:rFonts w:ascii="TH SarabunIT๙" w:hAnsi="TH SarabunIT๙" w:cs="TH SarabunIT๙"/>
          <w:sz w:val="32"/>
          <w:szCs w:val="32"/>
        </w:rPr>
      </w:pPr>
    </w:p>
    <w:p w:rsidR="001E6B14" w:rsidRDefault="001E6B14" w:rsidP="001E6B1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="00BC1FD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1E6B14" w:rsidRDefault="005805B8" w:rsidP="001E6B1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0ACBDA" wp14:editId="0A3B2EE8">
            <wp:simplePos x="0" y="0"/>
            <wp:positionH relativeFrom="page">
              <wp:posOffset>2489835</wp:posOffset>
            </wp:positionH>
            <wp:positionV relativeFrom="page">
              <wp:posOffset>6325235</wp:posOffset>
            </wp:positionV>
            <wp:extent cx="1273810" cy="388675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8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B14">
        <w:rPr>
          <w:rFonts w:ascii="TH SarabunIT๙" w:hAnsi="TH SarabunIT๙" w:cs="TH SarabunIT๙"/>
          <w:sz w:val="40"/>
          <w:szCs w:val="40"/>
        </w:rPr>
        <w:tab/>
      </w:r>
      <w:r w:rsidR="001E6B14">
        <w:rPr>
          <w:rFonts w:ascii="TH SarabunIT๙" w:hAnsi="TH SarabunIT๙" w:cs="TH SarabunIT๙"/>
          <w:sz w:val="40"/>
          <w:szCs w:val="40"/>
        </w:rPr>
        <w:tab/>
      </w:r>
      <w:r w:rsidR="001E6B14">
        <w:rPr>
          <w:rFonts w:ascii="TH SarabunIT๙" w:hAnsi="TH SarabunIT๙" w:cs="TH SarabunIT๙"/>
          <w:sz w:val="40"/>
          <w:szCs w:val="40"/>
        </w:rPr>
        <w:tab/>
      </w:r>
      <w:r w:rsidR="001E6B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B1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</w:p>
    <w:p w:rsidR="001E6B14" w:rsidRDefault="001E6B14" w:rsidP="001E6B14">
      <w:pPr>
        <w:rPr>
          <w:rFonts w:ascii="TH SarabunIT๙" w:hAnsi="TH SarabunIT๙" w:cs="TH SarabunIT๙"/>
          <w:sz w:val="32"/>
          <w:szCs w:val="32"/>
        </w:rPr>
      </w:pPr>
    </w:p>
    <w:p w:rsidR="001E6B14" w:rsidRDefault="00AB44F3" w:rsidP="001E6B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วิเศษสมิต)</w:t>
      </w:r>
    </w:p>
    <w:p w:rsidR="00AB44F3" w:rsidRDefault="00AB44F3" w:rsidP="001E6B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นายแพทย์ชำนาญการ รักษาการในตำแหน่ง</w:t>
      </w:r>
    </w:p>
    <w:p w:rsidR="00AB44F3" w:rsidRDefault="00AB44F3" w:rsidP="001E6B1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ปาย</w:t>
      </w:r>
      <w:proofErr w:type="spellEnd"/>
    </w:p>
    <w:p w:rsidR="001E6B14" w:rsidRDefault="001E6B14" w:rsidP="001E6B14">
      <w:pPr>
        <w:rPr>
          <w:rFonts w:ascii="TH SarabunIT๙" w:hAnsi="TH SarabunIT๙" w:cs="TH SarabunIT๙"/>
          <w:sz w:val="32"/>
          <w:szCs w:val="32"/>
        </w:rPr>
      </w:pPr>
    </w:p>
    <w:p w:rsidR="001E6B14" w:rsidRDefault="001E6B14" w:rsidP="001E6B14">
      <w:pPr>
        <w:rPr>
          <w:rFonts w:ascii="TH SarabunIT๙" w:hAnsi="TH SarabunIT๙" w:cs="TH SarabunIT๙"/>
          <w:sz w:val="32"/>
          <w:szCs w:val="32"/>
        </w:rPr>
      </w:pPr>
    </w:p>
    <w:p w:rsidR="001E6B14" w:rsidRDefault="001E6B14" w:rsidP="001E6B14">
      <w:pPr>
        <w:rPr>
          <w:rFonts w:ascii="TH SarabunIT๙" w:hAnsi="TH SarabunIT๙" w:cs="TH SarabunIT๙"/>
          <w:sz w:val="32"/>
          <w:szCs w:val="32"/>
        </w:rPr>
      </w:pPr>
    </w:p>
    <w:p w:rsidR="001E6B14" w:rsidRDefault="001E6B14" w:rsidP="001E6B14">
      <w:pPr>
        <w:tabs>
          <w:tab w:val="left" w:pos="33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54BA" w:rsidRPr="001E6B14" w:rsidRDefault="007754BA">
      <w:pPr>
        <w:rPr>
          <w:sz w:val="32"/>
          <w:szCs w:val="32"/>
        </w:rPr>
      </w:pPr>
    </w:p>
    <w:sectPr w:rsidR="007754BA" w:rsidRPr="001E6B14" w:rsidSect="001E6B14">
      <w:pgSz w:w="11906" w:h="16838"/>
      <w:pgMar w:top="992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14"/>
    <w:rsid w:val="000E06BE"/>
    <w:rsid w:val="001B5EDD"/>
    <w:rsid w:val="001E6B14"/>
    <w:rsid w:val="002315B8"/>
    <w:rsid w:val="002C0100"/>
    <w:rsid w:val="003375A5"/>
    <w:rsid w:val="00424BFE"/>
    <w:rsid w:val="004A49ED"/>
    <w:rsid w:val="005805B8"/>
    <w:rsid w:val="00724884"/>
    <w:rsid w:val="00737BDD"/>
    <w:rsid w:val="007541B4"/>
    <w:rsid w:val="007754BA"/>
    <w:rsid w:val="009A53D3"/>
    <w:rsid w:val="00AB44F3"/>
    <w:rsid w:val="00AE41D0"/>
    <w:rsid w:val="00B25705"/>
    <w:rsid w:val="00BC1FDA"/>
    <w:rsid w:val="00FD1511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16227-D58A-4297-B5C4-64772837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1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E6B14"/>
    <w:rPr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1E6B14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HP</cp:lastModifiedBy>
  <cp:revision>4</cp:revision>
  <cp:lastPrinted>2018-03-19T12:02:00Z</cp:lastPrinted>
  <dcterms:created xsi:type="dcterms:W3CDTF">2018-04-01T04:06:00Z</dcterms:created>
  <dcterms:modified xsi:type="dcterms:W3CDTF">2018-04-01T07:39:00Z</dcterms:modified>
</cp:coreProperties>
</file>